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59" w:rsidRPr="006621D3" w:rsidRDefault="009C2F5A">
      <w:pPr>
        <w:rPr>
          <w:rFonts w:asciiTheme="majorHAnsi" w:hAnsiTheme="majorHAnsi"/>
          <w:b/>
          <w:sz w:val="22"/>
          <w:szCs w:val="22"/>
        </w:rPr>
      </w:pPr>
      <w:proofErr w:type="gramStart"/>
      <w:r w:rsidRPr="006621D3">
        <w:rPr>
          <w:rFonts w:asciiTheme="majorHAnsi" w:hAnsiTheme="majorHAnsi"/>
          <w:b/>
          <w:sz w:val="22"/>
          <w:szCs w:val="22"/>
        </w:rPr>
        <w:t>How to obtain a public proclamation in support of Responsible Dog Ownership and RDOG Day</w:t>
      </w:r>
      <w:r w:rsidR="00CF69DB" w:rsidRPr="006621D3">
        <w:rPr>
          <w:rFonts w:asciiTheme="majorHAnsi" w:hAnsiTheme="majorHAnsi"/>
          <w:b/>
          <w:sz w:val="22"/>
          <w:szCs w:val="22"/>
        </w:rPr>
        <w:t>.</w:t>
      </w:r>
      <w:proofErr w:type="gramEnd"/>
    </w:p>
    <w:p w:rsidR="00526259" w:rsidRPr="006621D3" w:rsidRDefault="00526259" w:rsidP="00526259">
      <w:pPr>
        <w:rPr>
          <w:rFonts w:asciiTheme="majorHAnsi" w:hAnsiTheme="majorHAnsi"/>
          <w:sz w:val="22"/>
          <w:szCs w:val="22"/>
        </w:rPr>
      </w:pPr>
      <w:r w:rsidRPr="006621D3">
        <w:rPr>
          <w:rFonts w:asciiTheme="majorHAnsi" w:hAnsiTheme="majorHAnsi"/>
          <w:sz w:val="22"/>
          <w:szCs w:val="22"/>
        </w:rPr>
        <w:t xml:space="preserve">A proclamation is a good way to further promote your RDOG Day </w:t>
      </w:r>
      <w:r w:rsidR="00E5630F" w:rsidRPr="006621D3">
        <w:rPr>
          <w:rFonts w:asciiTheme="majorHAnsi" w:hAnsiTheme="majorHAnsi"/>
          <w:sz w:val="22"/>
          <w:szCs w:val="22"/>
        </w:rPr>
        <w:t>e</w:t>
      </w:r>
      <w:r w:rsidRPr="006621D3">
        <w:rPr>
          <w:rFonts w:asciiTheme="majorHAnsi" w:hAnsiTheme="majorHAnsi"/>
          <w:sz w:val="22"/>
          <w:szCs w:val="22"/>
        </w:rPr>
        <w:t>vent</w:t>
      </w:r>
      <w:r w:rsidR="0053606D" w:rsidRPr="006621D3">
        <w:rPr>
          <w:rFonts w:asciiTheme="majorHAnsi" w:hAnsiTheme="majorHAnsi"/>
          <w:sz w:val="22"/>
          <w:szCs w:val="22"/>
        </w:rPr>
        <w:t xml:space="preserve"> </w:t>
      </w:r>
      <w:r w:rsidR="00E4478B" w:rsidRPr="006621D3">
        <w:rPr>
          <w:rFonts w:asciiTheme="majorHAnsi" w:hAnsiTheme="majorHAnsi"/>
          <w:sz w:val="22"/>
          <w:szCs w:val="22"/>
        </w:rPr>
        <w:t>and your club or organization</w:t>
      </w:r>
      <w:r w:rsidRPr="006621D3">
        <w:rPr>
          <w:rFonts w:asciiTheme="majorHAnsi" w:hAnsiTheme="majorHAnsi"/>
          <w:sz w:val="22"/>
          <w:szCs w:val="22"/>
        </w:rPr>
        <w:t>. Proclamations are ceremonial documents, usually signed by the Mayor or other city/town official</w:t>
      </w:r>
      <w:r w:rsidR="00CF69DB" w:rsidRPr="006621D3">
        <w:rPr>
          <w:rFonts w:asciiTheme="majorHAnsi" w:hAnsiTheme="majorHAnsi"/>
          <w:sz w:val="22"/>
          <w:szCs w:val="22"/>
        </w:rPr>
        <w:t>s</w:t>
      </w:r>
      <w:r w:rsidRPr="006621D3">
        <w:rPr>
          <w:rFonts w:asciiTheme="majorHAnsi" w:hAnsiTheme="majorHAnsi"/>
          <w:sz w:val="22"/>
          <w:szCs w:val="22"/>
        </w:rPr>
        <w:t>, which are issued in support of public awareness campaigns, charitable fundraising campaigns and arts and cultural celebrations.</w:t>
      </w:r>
      <w:r w:rsidR="00026CEF" w:rsidRPr="006621D3">
        <w:rPr>
          <w:rFonts w:asciiTheme="majorHAnsi" w:hAnsiTheme="majorHAnsi"/>
          <w:sz w:val="22"/>
          <w:szCs w:val="22"/>
        </w:rPr>
        <w:t xml:space="preserve"> When applying for a proclamation you should plan to start at least 8 weeks before your requested date</w:t>
      </w:r>
      <w:r w:rsidR="00E4478B" w:rsidRPr="006621D3">
        <w:rPr>
          <w:rFonts w:asciiTheme="majorHAnsi" w:hAnsiTheme="majorHAnsi"/>
          <w:sz w:val="22"/>
          <w:szCs w:val="22"/>
        </w:rPr>
        <w:t xml:space="preserve"> (RDOG Day)</w:t>
      </w:r>
      <w:r w:rsidR="00026CEF" w:rsidRPr="006621D3">
        <w:rPr>
          <w:rFonts w:asciiTheme="majorHAnsi" w:hAnsiTheme="majorHAnsi"/>
          <w:sz w:val="22"/>
          <w:szCs w:val="22"/>
        </w:rPr>
        <w:t>.</w:t>
      </w:r>
    </w:p>
    <w:p w:rsidR="00166AC4" w:rsidRPr="006621D3" w:rsidRDefault="00166AC4">
      <w:pPr>
        <w:rPr>
          <w:rFonts w:asciiTheme="majorHAnsi" w:hAnsiTheme="majorHAnsi"/>
          <w:sz w:val="22"/>
          <w:szCs w:val="22"/>
        </w:rPr>
      </w:pPr>
      <w:r w:rsidRPr="006621D3">
        <w:rPr>
          <w:rFonts w:asciiTheme="majorHAnsi" w:hAnsiTheme="majorHAnsi"/>
          <w:sz w:val="22"/>
          <w:szCs w:val="22"/>
        </w:rPr>
        <w:t xml:space="preserve">1) </w:t>
      </w:r>
      <w:r w:rsidR="00E6726B" w:rsidRPr="006621D3">
        <w:rPr>
          <w:rFonts w:asciiTheme="majorHAnsi" w:hAnsiTheme="majorHAnsi"/>
          <w:b/>
          <w:sz w:val="22"/>
          <w:szCs w:val="22"/>
        </w:rPr>
        <w:t xml:space="preserve">To </w:t>
      </w:r>
      <w:r w:rsidR="00D65BCF" w:rsidRPr="006621D3">
        <w:rPr>
          <w:rFonts w:asciiTheme="majorHAnsi" w:hAnsiTheme="majorHAnsi"/>
          <w:b/>
          <w:sz w:val="22"/>
          <w:szCs w:val="22"/>
        </w:rPr>
        <w:t>begin</w:t>
      </w:r>
      <w:r w:rsidR="00E6726B" w:rsidRPr="006621D3">
        <w:rPr>
          <w:rFonts w:asciiTheme="majorHAnsi" w:hAnsiTheme="majorHAnsi"/>
          <w:b/>
          <w:sz w:val="22"/>
          <w:szCs w:val="22"/>
        </w:rPr>
        <w:t>, i</w:t>
      </w:r>
      <w:r w:rsidR="00526259" w:rsidRPr="006621D3">
        <w:rPr>
          <w:rFonts w:asciiTheme="majorHAnsi" w:hAnsiTheme="majorHAnsi"/>
          <w:b/>
          <w:sz w:val="22"/>
          <w:szCs w:val="22"/>
        </w:rPr>
        <w:t>dentify the process involved in your city or town.</w:t>
      </w:r>
      <w:r w:rsidR="00526259" w:rsidRPr="006621D3">
        <w:rPr>
          <w:rFonts w:asciiTheme="majorHAnsi" w:hAnsiTheme="majorHAnsi"/>
          <w:sz w:val="22"/>
          <w:szCs w:val="22"/>
        </w:rPr>
        <w:t xml:space="preserve"> </w:t>
      </w:r>
      <w:r w:rsidR="00D65BCF" w:rsidRPr="006621D3">
        <w:rPr>
          <w:rFonts w:asciiTheme="majorHAnsi" w:hAnsiTheme="majorHAnsi"/>
          <w:sz w:val="22"/>
          <w:szCs w:val="22"/>
        </w:rPr>
        <w:t xml:space="preserve">Each municipality will likely have a preferred and sometimes unique process for approving proclamations. </w:t>
      </w:r>
      <w:r w:rsidR="00F85208" w:rsidRPr="006621D3">
        <w:rPr>
          <w:rFonts w:asciiTheme="majorHAnsi" w:hAnsiTheme="majorHAnsi"/>
          <w:sz w:val="22"/>
          <w:szCs w:val="22"/>
        </w:rPr>
        <w:t xml:space="preserve">For instance the </w:t>
      </w:r>
      <w:r w:rsidR="00D46496" w:rsidRPr="006621D3">
        <w:rPr>
          <w:rFonts w:asciiTheme="majorHAnsi" w:hAnsiTheme="majorHAnsi"/>
          <w:sz w:val="22"/>
          <w:szCs w:val="22"/>
        </w:rPr>
        <w:t>C</w:t>
      </w:r>
      <w:r w:rsidR="00F85208" w:rsidRPr="006621D3">
        <w:rPr>
          <w:rFonts w:asciiTheme="majorHAnsi" w:hAnsiTheme="majorHAnsi"/>
          <w:sz w:val="22"/>
          <w:szCs w:val="22"/>
        </w:rPr>
        <w:t xml:space="preserve">ity of Toronto has a </w:t>
      </w:r>
      <w:hyperlink r:id="rId5" w:tgtFrame="_blank" w:history="1">
        <w:r w:rsidR="00F85208" w:rsidRPr="00861A6A">
          <w:rPr>
            <w:rStyle w:val="Hyperlink"/>
            <w:rFonts w:asciiTheme="majorHAnsi" w:hAnsiTheme="majorHAnsi"/>
            <w:sz w:val="22"/>
            <w:szCs w:val="22"/>
          </w:rPr>
          <w:t>web page</w:t>
        </w:r>
      </w:hyperlink>
      <w:r w:rsidR="00026CEF" w:rsidRPr="006621D3">
        <w:rPr>
          <w:rFonts w:asciiTheme="majorHAnsi" w:hAnsiTheme="majorHAnsi"/>
          <w:sz w:val="22"/>
          <w:szCs w:val="22"/>
        </w:rPr>
        <w:t xml:space="preserve"> </w:t>
      </w:r>
      <w:r w:rsidR="00F85208" w:rsidRPr="006621D3">
        <w:rPr>
          <w:rFonts w:asciiTheme="majorHAnsi" w:hAnsiTheme="majorHAnsi"/>
          <w:sz w:val="22"/>
          <w:szCs w:val="22"/>
        </w:rPr>
        <w:t>that explains the process</w:t>
      </w:r>
      <w:r w:rsidR="00026CEF" w:rsidRPr="006621D3">
        <w:rPr>
          <w:rFonts w:asciiTheme="majorHAnsi" w:hAnsiTheme="majorHAnsi"/>
          <w:sz w:val="22"/>
          <w:szCs w:val="22"/>
        </w:rPr>
        <w:t>es</w:t>
      </w:r>
      <w:r w:rsidR="00F85208" w:rsidRPr="006621D3">
        <w:rPr>
          <w:rFonts w:asciiTheme="majorHAnsi" w:hAnsiTheme="majorHAnsi"/>
          <w:sz w:val="22"/>
          <w:szCs w:val="22"/>
        </w:rPr>
        <w:t xml:space="preserve"> and protocols involved </w:t>
      </w:r>
      <w:r w:rsidR="00E6726B" w:rsidRPr="006621D3">
        <w:rPr>
          <w:rFonts w:asciiTheme="majorHAnsi" w:hAnsiTheme="majorHAnsi"/>
          <w:sz w:val="22"/>
          <w:szCs w:val="22"/>
        </w:rPr>
        <w:t xml:space="preserve">in having a proclamation passed </w:t>
      </w:r>
      <w:r w:rsidR="00026CEF" w:rsidRPr="006621D3">
        <w:rPr>
          <w:rFonts w:asciiTheme="majorHAnsi" w:hAnsiTheme="majorHAnsi"/>
          <w:sz w:val="22"/>
          <w:szCs w:val="22"/>
        </w:rPr>
        <w:t>and has</w:t>
      </w:r>
      <w:r w:rsidR="00F85208" w:rsidRPr="006621D3">
        <w:rPr>
          <w:rFonts w:asciiTheme="majorHAnsi" w:hAnsiTheme="majorHAnsi"/>
          <w:sz w:val="22"/>
          <w:szCs w:val="22"/>
        </w:rPr>
        <w:t xml:space="preserve"> a link to a </w:t>
      </w:r>
      <w:hyperlink r:id="rId6" w:tgtFrame="_blank" w:history="1">
        <w:r w:rsidR="00F85208" w:rsidRPr="00861A6A">
          <w:rPr>
            <w:rStyle w:val="Hyperlink"/>
            <w:rFonts w:asciiTheme="majorHAnsi" w:hAnsiTheme="majorHAnsi"/>
            <w:sz w:val="22"/>
            <w:szCs w:val="22"/>
          </w:rPr>
          <w:t>submissions page</w:t>
        </w:r>
      </w:hyperlink>
      <w:r w:rsidR="00F85208" w:rsidRPr="006621D3">
        <w:rPr>
          <w:rFonts w:asciiTheme="majorHAnsi" w:hAnsiTheme="majorHAnsi"/>
          <w:sz w:val="22"/>
          <w:szCs w:val="22"/>
        </w:rPr>
        <w:t xml:space="preserve">. </w:t>
      </w:r>
      <w:r w:rsidR="00526259" w:rsidRPr="006621D3">
        <w:rPr>
          <w:rFonts w:asciiTheme="majorHAnsi" w:hAnsiTheme="majorHAnsi"/>
          <w:sz w:val="22"/>
          <w:szCs w:val="22"/>
        </w:rPr>
        <w:t xml:space="preserve">If </w:t>
      </w:r>
      <w:r w:rsidR="00F85208" w:rsidRPr="006621D3">
        <w:rPr>
          <w:rFonts w:asciiTheme="majorHAnsi" w:hAnsiTheme="majorHAnsi"/>
          <w:sz w:val="22"/>
          <w:szCs w:val="22"/>
        </w:rPr>
        <w:t xml:space="preserve">your local government </w:t>
      </w:r>
      <w:r w:rsidR="00E4478B" w:rsidRPr="006621D3">
        <w:rPr>
          <w:rFonts w:asciiTheme="majorHAnsi" w:hAnsiTheme="majorHAnsi"/>
          <w:sz w:val="22"/>
          <w:szCs w:val="22"/>
        </w:rPr>
        <w:t>doesn’t have</w:t>
      </w:r>
      <w:r w:rsidR="00526259" w:rsidRPr="006621D3">
        <w:rPr>
          <w:rFonts w:asciiTheme="majorHAnsi" w:hAnsiTheme="majorHAnsi"/>
          <w:sz w:val="22"/>
          <w:szCs w:val="22"/>
        </w:rPr>
        <w:t xml:space="preserve"> </w:t>
      </w:r>
      <w:r w:rsidR="00F85208" w:rsidRPr="006621D3">
        <w:rPr>
          <w:rFonts w:asciiTheme="majorHAnsi" w:hAnsiTheme="majorHAnsi"/>
          <w:sz w:val="22"/>
          <w:szCs w:val="22"/>
        </w:rPr>
        <w:t xml:space="preserve">this information available online, you’ll probably have to call and request </w:t>
      </w:r>
      <w:r w:rsidRPr="006621D3">
        <w:rPr>
          <w:rFonts w:asciiTheme="majorHAnsi" w:hAnsiTheme="majorHAnsi"/>
          <w:sz w:val="22"/>
          <w:szCs w:val="22"/>
        </w:rPr>
        <w:t>it</w:t>
      </w:r>
      <w:r w:rsidR="00F85208" w:rsidRPr="006621D3">
        <w:rPr>
          <w:rFonts w:asciiTheme="majorHAnsi" w:hAnsiTheme="majorHAnsi"/>
          <w:sz w:val="22"/>
          <w:szCs w:val="22"/>
        </w:rPr>
        <w:t>.</w:t>
      </w:r>
    </w:p>
    <w:p w:rsidR="006F5D79" w:rsidRPr="006621D3" w:rsidRDefault="00166AC4" w:rsidP="00166AC4">
      <w:pPr>
        <w:rPr>
          <w:rFonts w:asciiTheme="majorHAnsi" w:hAnsiTheme="majorHAnsi"/>
          <w:sz w:val="22"/>
          <w:szCs w:val="22"/>
        </w:rPr>
      </w:pPr>
      <w:r w:rsidRPr="006621D3">
        <w:rPr>
          <w:rFonts w:asciiTheme="majorHAnsi" w:hAnsiTheme="majorHAnsi"/>
          <w:sz w:val="22"/>
          <w:szCs w:val="22"/>
        </w:rPr>
        <w:t xml:space="preserve">2) </w:t>
      </w:r>
      <w:r w:rsidR="00D1384F" w:rsidRPr="006621D3">
        <w:rPr>
          <w:rFonts w:asciiTheme="majorHAnsi" w:hAnsiTheme="majorHAnsi"/>
          <w:b/>
          <w:sz w:val="22"/>
          <w:szCs w:val="22"/>
        </w:rPr>
        <w:t>Be prepared to p</w:t>
      </w:r>
      <w:r w:rsidRPr="006621D3">
        <w:rPr>
          <w:rFonts w:asciiTheme="majorHAnsi" w:hAnsiTheme="majorHAnsi"/>
          <w:b/>
          <w:sz w:val="22"/>
          <w:szCs w:val="22"/>
        </w:rPr>
        <w:t xml:space="preserve">rovide details </w:t>
      </w:r>
      <w:r w:rsidR="00D1384F" w:rsidRPr="006621D3">
        <w:rPr>
          <w:rFonts w:asciiTheme="majorHAnsi" w:hAnsiTheme="majorHAnsi"/>
          <w:b/>
          <w:sz w:val="22"/>
          <w:szCs w:val="22"/>
        </w:rPr>
        <w:t>about your local club or organization.</w:t>
      </w:r>
      <w:r w:rsidR="00D1384F" w:rsidRPr="006621D3">
        <w:rPr>
          <w:rFonts w:asciiTheme="majorHAnsi" w:hAnsiTheme="majorHAnsi"/>
          <w:sz w:val="22"/>
          <w:szCs w:val="22"/>
        </w:rPr>
        <w:t xml:space="preserve"> An overview of </w:t>
      </w:r>
      <w:r w:rsidR="00D46496" w:rsidRPr="006621D3">
        <w:rPr>
          <w:rFonts w:asciiTheme="majorHAnsi" w:hAnsiTheme="majorHAnsi"/>
          <w:sz w:val="22"/>
          <w:szCs w:val="22"/>
        </w:rPr>
        <w:t xml:space="preserve">your group’s </w:t>
      </w:r>
      <w:r w:rsidR="00D1384F" w:rsidRPr="006621D3">
        <w:rPr>
          <w:rFonts w:asciiTheme="majorHAnsi" w:hAnsiTheme="majorHAnsi"/>
          <w:sz w:val="22"/>
          <w:szCs w:val="22"/>
        </w:rPr>
        <w:t>volunteer w</w:t>
      </w:r>
      <w:r w:rsidR="00D46496" w:rsidRPr="006621D3">
        <w:rPr>
          <w:rFonts w:asciiTheme="majorHAnsi" w:hAnsiTheme="majorHAnsi"/>
          <w:sz w:val="22"/>
          <w:szCs w:val="22"/>
        </w:rPr>
        <w:t>ork, fundraising and support of</w:t>
      </w:r>
      <w:r w:rsidR="00D1384F" w:rsidRPr="006621D3">
        <w:rPr>
          <w:rFonts w:asciiTheme="majorHAnsi" w:hAnsiTheme="majorHAnsi"/>
          <w:sz w:val="22"/>
          <w:szCs w:val="22"/>
        </w:rPr>
        <w:t xml:space="preserve"> </w:t>
      </w:r>
      <w:r w:rsidR="00D46496" w:rsidRPr="006621D3">
        <w:rPr>
          <w:rFonts w:asciiTheme="majorHAnsi" w:hAnsiTheme="majorHAnsi"/>
          <w:sz w:val="22"/>
          <w:szCs w:val="22"/>
        </w:rPr>
        <w:t xml:space="preserve">the </w:t>
      </w:r>
      <w:r w:rsidR="00D1384F" w:rsidRPr="006621D3">
        <w:rPr>
          <w:rFonts w:asciiTheme="majorHAnsi" w:hAnsiTheme="majorHAnsi"/>
          <w:sz w:val="22"/>
          <w:szCs w:val="22"/>
        </w:rPr>
        <w:t xml:space="preserve">local </w:t>
      </w:r>
      <w:r w:rsidR="00D46496" w:rsidRPr="006621D3">
        <w:rPr>
          <w:rFonts w:asciiTheme="majorHAnsi" w:hAnsiTheme="majorHAnsi"/>
          <w:sz w:val="22"/>
          <w:szCs w:val="22"/>
        </w:rPr>
        <w:t>economy is essential</w:t>
      </w:r>
      <w:r w:rsidR="00D1384F" w:rsidRPr="006621D3">
        <w:rPr>
          <w:rFonts w:asciiTheme="majorHAnsi" w:hAnsiTheme="majorHAnsi"/>
          <w:sz w:val="22"/>
          <w:szCs w:val="22"/>
        </w:rPr>
        <w:t xml:space="preserve">. You </w:t>
      </w:r>
      <w:r w:rsidR="00104087" w:rsidRPr="006621D3">
        <w:rPr>
          <w:rFonts w:asciiTheme="majorHAnsi" w:hAnsiTheme="majorHAnsi"/>
          <w:sz w:val="22"/>
          <w:szCs w:val="22"/>
        </w:rPr>
        <w:t xml:space="preserve">should also be </w:t>
      </w:r>
      <w:r w:rsidR="009C2F5A" w:rsidRPr="006621D3">
        <w:rPr>
          <w:rFonts w:asciiTheme="majorHAnsi" w:hAnsiTheme="majorHAnsi"/>
          <w:sz w:val="22"/>
          <w:szCs w:val="22"/>
        </w:rPr>
        <w:t>ready</w:t>
      </w:r>
      <w:r w:rsidR="00104087" w:rsidRPr="006621D3">
        <w:rPr>
          <w:rFonts w:asciiTheme="majorHAnsi" w:hAnsiTheme="majorHAnsi"/>
          <w:sz w:val="22"/>
          <w:szCs w:val="22"/>
        </w:rPr>
        <w:t xml:space="preserve"> to</w:t>
      </w:r>
      <w:r w:rsidR="006F5D79" w:rsidRPr="006621D3">
        <w:rPr>
          <w:rFonts w:asciiTheme="majorHAnsi" w:hAnsiTheme="majorHAnsi"/>
          <w:sz w:val="22"/>
          <w:szCs w:val="22"/>
        </w:rPr>
        <w:t xml:space="preserve"> explain how this proclamation and responsible dog ownership are relevant to your local town or city</w:t>
      </w:r>
      <w:r w:rsidRPr="006621D3">
        <w:rPr>
          <w:rFonts w:asciiTheme="majorHAnsi" w:hAnsiTheme="majorHAnsi"/>
          <w:sz w:val="22"/>
          <w:szCs w:val="22"/>
        </w:rPr>
        <w:t xml:space="preserve">. </w:t>
      </w:r>
      <w:r w:rsidR="00E6726B" w:rsidRPr="006621D3">
        <w:rPr>
          <w:rFonts w:asciiTheme="majorHAnsi" w:hAnsiTheme="majorHAnsi"/>
          <w:sz w:val="22"/>
          <w:szCs w:val="22"/>
        </w:rPr>
        <w:t xml:space="preserve"> You may have to provide written documentation</w:t>
      </w:r>
      <w:r w:rsidR="005C1404" w:rsidRPr="006621D3">
        <w:rPr>
          <w:rFonts w:asciiTheme="majorHAnsi" w:hAnsiTheme="majorHAnsi"/>
          <w:sz w:val="22"/>
          <w:szCs w:val="22"/>
        </w:rPr>
        <w:t>,</w:t>
      </w:r>
      <w:r w:rsidR="00E6726B" w:rsidRPr="006621D3">
        <w:rPr>
          <w:rFonts w:asciiTheme="majorHAnsi" w:hAnsiTheme="majorHAnsi"/>
          <w:sz w:val="22"/>
          <w:szCs w:val="22"/>
        </w:rPr>
        <w:t xml:space="preserve"> so be prepared to submit clear, concise support documents.</w:t>
      </w:r>
    </w:p>
    <w:p w:rsidR="00E6726B" w:rsidRPr="006621D3" w:rsidRDefault="006F5D79" w:rsidP="00166AC4">
      <w:pPr>
        <w:rPr>
          <w:rFonts w:asciiTheme="majorHAnsi" w:hAnsiTheme="majorHAnsi"/>
          <w:sz w:val="22"/>
          <w:szCs w:val="22"/>
        </w:rPr>
      </w:pPr>
      <w:r w:rsidRPr="006621D3">
        <w:rPr>
          <w:rFonts w:asciiTheme="majorHAnsi" w:hAnsiTheme="majorHAnsi"/>
          <w:sz w:val="22"/>
          <w:szCs w:val="22"/>
        </w:rPr>
        <w:t xml:space="preserve">3) </w:t>
      </w:r>
      <w:r w:rsidRPr="006621D3">
        <w:rPr>
          <w:rFonts w:asciiTheme="majorHAnsi" w:hAnsiTheme="majorHAnsi"/>
          <w:b/>
          <w:sz w:val="22"/>
          <w:szCs w:val="22"/>
        </w:rPr>
        <w:t>P</w:t>
      </w:r>
      <w:r w:rsidR="00166AC4" w:rsidRPr="006621D3">
        <w:rPr>
          <w:rFonts w:asciiTheme="majorHAnsi" w:hAnsiTheme="majorHAnsi"/>
          <w:b/>
          <w:sz w:val="22"/>
          <w:szCs w:val="22"/>
        </w:rPr>
        <w:t xml:space="preserve">repare a draft of what you would like to see included </w:t>
      </w:r>
      <w:r w:rsidR="00D46496" w:rsidRPr="006621D3">
        <w:rPr>
          <w:rFonts w:asciiTheme="majorHAnsi" w:hAnsiTheme="majorHAnsi"/>
          <w:b/>
          <w:sz w:val="22"/>
          <w:szCs w:val="22"/>
        </w:rPr>
        <w:t>i</w:t>
      </w:r>
      <w:r w:rsidR="00166AC4" w:rsidRPr="006621D3">
        <w:rPr>
          <w:rFonts w:asciiTheme="majorHAnsi" w:hAnsiTheme="majorHAnsi"/>
          <w:b/>
          <w:sz w:val="22"/>
          <w:szCs w:val="22"/>
        </w:rPr>
        <w:t>n the proclamation. </w:t>
      </w:r>
      <w:r w:rsidR="00C73FED" w:rsidRPr="006621D3">
        <w:rPr>
          <w:rFonts w:asciiTheme="majorHAnsi" w:hAnsiTheme="majorHAnsi"/>
          <w:sz w:val="22"/>
          <w:szCs w:val="22"/>
        </w:rPr>
        <w:t>It is generally a good idea to do this yourself – the easier you make it for the officials involved, the better your chances for success. We have a sample proclamation posted</w:t>
      </w:r>
      <w:r w:rsidR="00026CEF" w:rsidRPr="006621D3">
        <w:rPr>
          <w:rFonts w:asciiTheme="majorHAnsi" w:hAnsiTheme="majorHAnsi"/>
          <w:sz w:val="22"/>
          <w:szCs w:val="22"/>
        </w:rPr>
        <w:t xml:space="preserve"> here</w:t>
      </w:r>
      <w:r w:rsidR="00E6726B" w:rsidRPr="006621D3">
        <w:rPr>
          <w:rFonts w:asciiTheme="majorHAnsi" w:hAnsiTheme="majorHAnsi"/>
          <w:sz w:val="22"/>
          <w:szCs w:val="22"/>
        </w:rPr>
        <w:t xml:space="preserve"> </w:t>
      </w:r>
      <w:r w:rsidR="00E6726B" w:rsidRPr="006E092F">
        <w:rPr>
          <w:rFonts w:asciiTheme="majorHAnsi" w:hAnsiTheme="majorHAnsi"/>
          <w:b/>
          <w:sz w:val="22"/>
          <w:szCs w:val="22"/>
          <w:highlight w:val="yellow"/>
        </w:rPr>
        <w:t>&lt;link</w:t>
      </w:r>
      <w:r w:rsidR="00861A6A" w:rsidRPr="006E092F">
        <w:rPr>
          <w:rFonts w:asciiTheme="majorHAnsi" w:hAnsiTheme="majorHAnsi"/>
          <w:b/>
          <w:sz w:val="22"/>
          <w:szCs w:val="22"/>
          <w:highlight w:val="yellow"/>
        </w:rPr>
        <w:t>1</w:t>
      </w:r>
      <w:r w:rsidR="00E6726B" w:rsidRPr="006E092F">
        <w:rPr>
          <w:rFonts w:asciiTheme="majorHAnsi" w:hAnsiTheme="majorHAnsi"/>
          <w:b/>
          <w:sz w:val="22"/>
          <w:szCs w:val="22"/>
          <w:highlight w:val="yellow"/>
        </w:rPr>
        <w:t>&gt;</w:t>
      </w:r>
      <w:r w:rsidR="00026CEF" w:rsidRPr="006621D3">
        <w:rPr>
          <w:rFonts w:asciiTheme="majorHAnsi" w:hAnsiTheme="majorHAnsi"/>
          <w:sz w:val="22"/>
          <w:szCs w:val="22"/>
        </w:rPr>
        <w:t xml:space="preserve"> that will help yo</w:t>
      </w:r>
      <w:r w:rsidR="00E6726B" w:rsidRPr="006621D3">
        <w:rPr>
          <w:rFonts w:asciiTheme="majorHAnsi" w:hAnsiTheme="majorHAnsi"/>
          <w:sz w:val="22"/>
          <w:szCs w:val="22"/>
        </w:rPr>
        <w:t>u put together an initial draft</w:t>
      </w:r>
      <w:r w:rsidR="00C73FED" w:rsidRPr="006621D3">
        <w:rPr>
          <w:rFonts w:asciiTheme="majorHAnsi" w:hAnsiTheme="majorHAnsi"/>
          <w:sz w:val="22"/>
          <w:szCs w:val="22"/>
        </w:rPr>
        <w:t>.</w:t>
      </w:r>
    </w:p>
    <w:p w:rsidR="00C73FED" w:rsidRPr="006621D3" w:rsidRDefault="00E6726B" w:rsidP="00166AC4">
      <w:pPr>
        <w:rPr>
          <w:rFonts w:asciiTheme="majorHAnsi" w:hAnsiTheme="majorHAnsi"/>
          <w:sz w:val="22"/>
          <w:szCs w:val="22"/>
        </w:rPr>
      </w:pPr>
      <w:r w:rsidRPr="006621D3">
        <w:rPr>
          <w:rFonts w:asciiTheme="majorHAnsi" w:hAnsiTheme="majorHAnsi"/>
          <w:sz w:val="22"/>
          <w:szCs w:val="22"/>
        </w:rPr>
        <w:t xml:space="preserve">4) </w:t>
      </w:r>
      <w:r w:rsidRPr="006621D3">
        <w:rPr>
          <w:rFonts w:asciiTheme="majorHAnsi" w:hAnsiTheme="majorHAnsi"/>
          <w:b/>
          <w:sz w:val="22"/>
          <w:szCs w:val="22"/>
        </w:rPr>
        <w:t>Promote and publicize your proclamation signing.</w:t>
      </w:r>
      <w:r w:rsidR="00976FAE" w:rsidRPr="006621D3">
        <w:rPr>
          <w:rFonts w:asciiTheme="majorHAnsi" w:hAnsiTheme="majorHAnsi"/>
          <w:sz w:val="22"/>
          <w:szCs w:val="22"/>
        </w:rPr>
        <w:t xml:space="preserve"> If your local officials are in agreement, a signing ceremony is a great way to get the media involved and thereby publicize your RDOG event. In order to noti</w:t>
      </w:r>
      <w:r w:rsidR="00D65BCF" w:rsidRPr="006621D3">
        <w:rPr>
          <w:rFonts w:asciiTheme="majorHAnsi" w:hAnsiTheme="majorHAnsi"/>
          <w:sz w:val="22"/>
          <w:szCs w:val="22"/>
        </w:rPr>
        <w:t xml:space="preserve">fy the media </w:t>
      </w:r>
      <w:r w:rsidR="00976FAE" w:rsidRPr="006621D3">
        <w:rPr>
          <w:rFonts w:asciiTheme="majorHAnsi" w:hAnsiTheme="majorHAnsi"/>
          <w:sz w:val="22"/>
          <w:szCs w:val="22"/>
        </w:rPr>
        <w:t xml:space="preserve">you can prepare and send a </w:t>
      </w:r>
      <w:r w:rsidR="00D46496" w:rsidRPr="006621D3">
        <w:rPr>
          <w:rFonts w:asciiTheme="majorHAnsi" w:hAnsiTheme="majorHAnsi"/>
          <w:sz w:val="22"/>
          <w:szCs w:val="22"/>
        </w:rPr>
        <w:t>‘</w:t>
      </w:r>
      <w:r w:rsidR="00976FAE" w:rsidRPr="006621D3">
        <w:rPr>
          <w:rFonts w:asciiTheme="majorHAnsi" w:hAnsiTheme="majorHAnsi"/>
          <w:sz w:val="22"/>
          <w:szCs w:val="22"/>
        </w:rPr>
        <w:t>media alert</w:t>
      </w:r>
      <w:r w:rsidR="00D46496" w:rsidRPr="006621D3">
        <w:rPr>
          <w:rFonts w:asciiTheme="majorHAnsi" w:hAnsiTheme="majorHAnsi"/>
          <w:sz w:val="22"/>
          <w:szCs w:val="22"/>
        </w:rPr>
        <w:t>’</w:t>
      </w:r>
      <w:r w:rsidR="00976FAE" w:rsidRPr="006621D3">
        <w:rPr>
          <w:rFonts w:asciiTheme="majorHAnsi" w:hAnsiTheme="majorHAnsi"/>
          <w:sz w:val="22"/>
          <w:szCs w:val="22"/>
        </w:rPr>
        <w:t xml:space="preserve"> with all the details about the signing, your club or organization and </w:t>
      </w:r>
      <w:r w:rsidR="009C2F5A" w:rsidRPr="006621D3">
        <w:rPr>
          <w:rFonts w:asciiTheme="majorHAnsi" w:hAnsiTheme="majorHAnsi"/>
          <w:sz w:val="22"/>
          <w:szCs w:val="22"/>
        </w:rPr>
        <w:t>responsible dog ownership</w:t>
      </w:r>
      <w:r w:rsidR="00976FAE" w:rsidRPr="006621D3">
        <w:rPr>
          <w:rFonts w:asciiTheme="majorHAnsi" w:hAnsiTheme="majorHAnsi"/>
          <w:sz w:val="22"/>
          <w:szCs w:val="22"/>
        </w:rPr>
        <w:t xml:space="preserve">. Click here </w:t>
      </w:r>
      <w:r w:rsidR="00976FAE" w:rsidRPr="006E092F">
        <w:rPr>
          <w:rFonts w:asciiTheme="majorHAnsi" w:hAnsiTheme="majorHAnsi"/>
          <w:b/>
          <w:sz w:val="22"/>
          <w:szCs w:val="22"/>
          <w:highlight w:val="yellow"/>
        </w:rPr>
        <w:t>&lt;link</w:t>
      </w:r>
      <w:r w:rsidR="00861A6A" w:rsidRPr="006E092F">
        <w:rPr>
          <w:rFonts w:asciiTheme="majorHAnsi" w:hAnsiTheme="majorHAnsi"/>
          <w:b/>
          <w:sz w:val="22"/>
          <w:szCs w:val="22"/>
          <w:highlight w:val="yellow"/>
        </w:rPr>
        <w:t>2</w:t>
      </w:r>
      <w:r w:rsidR="00976FAE" w:rsidRPr="006E092F">
        <w:rPr>
          <w:rFonts w:asciiTheme="majorHAnsi" w:hAnsiTheme="majorHAnsi"/>
          <w:b/>
          <w:sz w:val="22"/>
          <w:szCs w:val="22"/>
          <w:highlight w:val="yellow"/>
        </w:rPr>
        <w:t>&gt;</w:t>
      </w:r>
      <w:bookmarkStart w:id="0" w:name="_GoBack"/>
      <w:bookmarkEnd w:id="0"/>
      <w:r w:rsidR="00976FAE" w:rsidRPr="006621D3">
        <w:rPr>
          <w:rFonts w:asciiTheme="majorHAnsi" w:hAnsiTheme="majorHAnsi"/>
          <w:sz w:val="22"/>
          <w:szCs w:val="22"/>
        </w:rPr>
        <w:t xml:space="preserve"> </w:t>
      </w:r>
      <w:r w:rsidR="009C2F5A" w:rsidRPr="006621D3">
        <w:rPr>
          <w:rFonts w:asciiTheme="majorHAnsi" w:hAnsiTheme="majorHAnsi"/>
          <w:sz w:val="22"/>
          <w:szCs w:val="22"/>
        </w:rPr>
        <w:t>for</w:t>
      </w:r>
      <w:r w:rsidR="00976FAE" w:rsidRPr="006621D3">
        <w:rPr>
          <w:rFonts w:asciiTheme="majorHAnsi" w:hAnsiTheme="majorHAnsi"/>
          <w:sz w:val="22"/>
          <w:szCs w:val="22"/>
        </w:rPr>
        <w:t xml:space="preserve"> a sample </w:t>
      </w:r>
      <w:r w:rsidR="00A11157" w:rsidRPr="006621D3">
        <w:rPr>
          <w:rFonts w:asciiTheme="majorHAnsi" w:hAnsiTheme="majorHAnsi"/>
          <w:sz w:val="22"/>
          <w:szCs w:val="22"/>
        </w:rPr>
        <w:t>‘</w:t>
      </w:r>
      <w:r w:rsidR="00976FAE" w:rsidRPr="006621D3">
        <w:rPr>
          <w:rFonts w:asciiTheme="majorHAnsi" w:hAnsiTheme="majorHAnsi"/>
          <w:sz w:val="22"/>
          <w:szCs w:val="22"/>
        </w:rPr>
        <w:t>media alert</w:t>
      </w:r>
      <w:r w:rsidR="00A11157" w:rsidRPr="006621D3">
        <w:rPr>
          <w:rFonts w:asciiTheme="majorHAnsi" w:hAnsiTheme="majorHAnsi"/>
          <w:sz w:val="22"/>
          <w:szCs w:val="22"/>
        </w:rPr>
        <w:t>’</w:t>
      </w:r>
      <w:r w:rsidR="00976FAE" w:rsidRPr="006621D3">
        <w:rPr>
          <w:rFonts w:asciiTheme="majorHAnsi" w:hAnsiTheme="majorHAnsi"/>
          <w:sz w:val="22"/>
          <w:szCs w:val="22"/>
        </w:rPr>
        <w:t>.</w:t>
      </w:r>
    </w:p>
    <w:p w:rsidR="00166AC4" w:rsidRDefault="00166AC4" w:rsidP="00166AC4"/>
    <w:p w:rsidR="009C2F5A" w:rsidRPr="009C2F5A" w:rsidRDefault="009C2F5A">
      <w:pPr>
        <w:rPr>
          <w:sz w:val="16"/>
        </w:rPr>
      </w:pPr>
      <w:r>
        <w:rPr>
          <w:sz w:val="16"/>
        </w:rPr>
        <w:t xml:space="preserve">Link </w:t>
      </w:r>
      <w:r w:rsidR="00861A6A">
        <w:rPr>
          <w:sz w:val="16"/>
        </w:rPr>
        <w:t>1</w:t>
      </w:r>
      <w:r>
        <w:rPr>
          <w:sz w:val="16"/>
        </w:rPr>
        <w:t xml:space="preserve">: Sample Proclamation PDF on </w:t>
      </w:r>
      <w:proofErr w:type="spellStart"/>
      <w:r>
        <w:rPr>
          <w:sz w:val="16"/>
        </w:rPr>
        <w:t>ckc</w:t>
      </w:r>
      <w:proofErr w:type="spellEnd"/>
      <w:r>
        <w:rPr>
          <w:sz w:val="16"/>
        </w:rPr>
        <w:t xml:space="preserve"> server</w:t>
      </w:r>
      <w:r>
        <w:rPr>
          <w:sz w:val="16"/>
        </w:rPr>
        <w:br/>
        <w:t>Link</w:t>
      </w:r>
      <w:r w:rsidR="00861A6A">
        <w:rPr>
          <w:sz w:val="16"/>
        </w:rPr>
        <w:t xml:space="preserve"> 2</w:t>
      </w:r>
      <w:r>
        <w:rPr>
          <w:sz w:val="16"/>
        </w:rPr>
        <w:t xml:space="preserve">: Sample Media Alert PDF on </w:t>
      </w:r>
      <w:proofErr w:type="spellStart"/>
      <w:r>
        <w:rPr>
          <w:sz w:val="16"/>
        </w:rPr>
        <w:t>ckc</w:t>
      </w:r>
      <w:proofErr w:type="spellEnd"/>
      <w:r>
        <w:rPr>
          <w:sz w:val="16"/>
        </w:rPr>
        <w:t xml:space="preserve"> server</w:t>
      </w:r>
    </w:p>
    <w:p w:rsidR="00526259" w:rsidRPr="009C2F5A" w:rsidRDefault="00526259">
      <w:pPr>
        <w:rPr>
          <w:sz w:val="16"/>
        </w:rPr>
      </w:pPr>
    </w:p>
    <w:sectPr w:rsidR="00526259" w:rsidRPr="009C2F5A" w:rsidSect="00526259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59"/>
    <w:rsid w:val="00026CEF"/>
    <w:rsid w:val="00104087"/>
    <w:rsid w:val="00166AC4"/>
    <w:rsid w:val="002D2AD6"/>
    <w:rsid w:val="00526259"/>
    <w:rsid w:val="00532641"/>
    <w:rsid w:val="0053606D"/>
    <w:rsid w:val="005C1404"/>
    <w:rsid w:val="006621D3"/>
    <w:rsid w:val="006E092F"/>
    <w:rsid w:val="006F5D79"/>
    <w:rsid w:val="00861A6A"/>
    <w:rsid w:val="00976FAE"/>
    <w:rsid w:val="009C2F5A"/>
    <w:rsid w:val="00A11157"/>
    <w:rsid w:val="00C73FED"/>
    <w:rsid w:val="00CF69DB"/>
    <w:rsid w:val="00D1384F"/>
    <w:rsid w:val="00D46496"/>
    <w:rsid w:val="00D65BCF"/>
    <w:rsid w:val="00E4478B"/>
    <w:rsid w:val="00E5630F"/>
    <w:rsid w:val="00E6726B"/>
    <w:rsid w:val="00F852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F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x.toronto.ca/inter/clerks/procgreet.nsf/proclamation?openform" TargetMode="External"/><Relationship Id="rId5" Type="http://schemas.openxmlformats.org/officeDocument/2006/relationships/hyperlink" Target="http://www1.toronto.ca/wps/portal/contentonly?vgnextoid=01b4b96fa9811410VgnVCM10000071d60f89RC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364</Words>
  <Characters>2075</Characters>
  <Application>Microsoft Office Word</Application>
  <DocSecurity>0</DocSecurity>
  <Lines>17</Lines>
  <Paragraphs>4</Paragraphs>
  <ScaleCrop>false</ScaleCrop>
  <Company>Reid Finlayson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Sarah McDowell</cp:lastModifiedBy>
  <cp:revision>4</cp:revision>
  <dcterms:created xsi:type="dcterms:W3CDTF">2014-05-07T20:46:00Z</dcterms:created>
  <dcterms:modified xsi:type="dcterms:W3CDTF">2014-05-14T21:13:00Z</dcterms:modified>
</cp:coreProperties>
</file>